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pacing w:lineRule="auto" w:line="36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</w:r>
    </w:p>
    <w:p>
      <w:pPr>
        <w:pStyle w:val="Normal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5086350" cy="13239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3239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3366"/>
                                <w:sz w:val="26"/>
                                <w:szCs w:val="26"/>
                              </w:rPr>
                              <w:t>ISTITUTO TECNICO INDUSTRIALE STATALE “PANELLA-VALLAURI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  <w:t>Via E. Cuzzocrea, 22 - 89128 Reggio Calabria - CF 92081310804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  <w:t xml:space="preserve">C.M. RCTF05000D – e-mail </w:t>
                            </w:r>
                            <w:hyperlink r:id="rId2">
                              <w:r>
                                <w:rPr>
                                  <w:rStyle w:val="CollegamentoInternet"/>
                                  <w:rFonts w:cs="Calibri" w:ascii="Calibri" w:hAnsi="Calibri"/>
                                </w:rPr>
                                <w:t>segreteria@itispanella.it</w:t>
                              </w:r>
                            </w:hyperlink>
                            <w:r>
                              <w:rPr>
                                <w:rFonts w:cs="Calibri" w:ascii="Calibri" w:hAnsi="Calibri"/>
                              </w:rPr>
                              <w:t xml:space="preserve"> – 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hyperlink r:id="rId3">
                              <w:r>
                                <w:rPr>
                                  <w:rStyle w:val="CollegamentoInternet"/>
                                  <w:rFonts w:cs="Calibri" w:ascii="Calibri" w:hAnsi="Calibri"/>
                                </w:rPr>
                                <w:t>RCTF05000D@ISTRUZIONE.IT</w:t>
                              </w:r>
                            </w:hyperlink>
                            <w:r>
                              <w:rPr>
                                <w:rFonts w:cs="Calibri" w:ascii="Calibri" w:hAnsi="Calibri"/>
                              </w:rPr>
                              <w:t xml:space="preserve"> - </w:t>
                            </w:r>
                            <w:hyperlink r:id="rId4">
                              <w:r>
                                <w:rPr>
                                  <w:rStyle w:val="CollegamentoInternet"/>
                                  <w:rFonts w:cs="Calibri" w:ascii="Calibri" w:hAnsi="Calibri"/>
                                </w:rPr>
                                <w:t>RCTF05000D@PEC.ISTRUZIONE.IT</w:t>
                              </w:r>
                            </w:hyperlink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  <w:t>Presidenza tel. fax 0965/499450 – Centralino tel. 0965/499449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</w:rPr>
                              <w:t>fax 0965/499448 - Sede ex-VallauriTel. 0965/499452 – fax 499451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00.5pt;height:104.25pt;mso-wrap-distance-left:9pt;mso-wrap-distance-right:9pt;mso-wrap-distance-top:0pt;mso-wrap-distance-bottom:0pt;margin-top:0.8pt;mso-position-vertical-relative:text;margin-left:0.3pt;mso-position-horizontal-relative:text"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3366"/>
                          <w:sz w:val="26"/>
                          <w:szCs w:val="26"/>
                        </w:rPr>
                        <w:t>ISTITUTO TECNICO INDUSTRIALE STATALE “PANELLA-VALLAURI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</w:rPr>
                        <w:t>Via E. Cuzzocrea, 22 - 89128 Reggio Calabria - CF 92081310804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</w:rPr>
                        <w:t xml:space="preserve">C.M. RCTF05000D – e-mail </w:t>
                      </w:r>
                      <w:hyperlink r:id="rId5">
                        <w:r>
                          <w:rPr>
                            <w:rStyle w:val="CollegamentoInternet"/>
                            <w:rFonts w:cs="Calibri" w:ascii="Calibri" w:hAnsi="Calibri"/>
                          </w:rPr>
                          <w:t>segreteria@itispanella.it</w:t>
                        </w:r>
                      </w:hyperlink>
                      <w:r>
                        <w:rPr>
                          <w:rFonts w:cs="Calibri" w:ascii="Calibri" w:hAnsi="Calibri"/>
                        </w:rPr>
                        <w:t xml:space="preserve"> – 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Calibri" w:hAnsi="Calibri" w:cs="Calibri"/>
                        </w:rPr>
                      </w:pPr>
                      <w:hyperlink r:id="rId6">
                        <w:r>
                          <w:rPr>
                            <w:rStyle w:val="CollegamentoInternet"/>
                            <w:rFonts w:cs="Calibri" w:ascii="Calibri" w:hAnsi="Calibri"/>
                          </w:rPr>
                          <w:t>RCTF05000D@ISTRUZIONE.IT</w:t>
                        </w:r>
                      </w:hyperlink>
                      <w:r>
                        <w:rPr>
                          <w:rFonts w:cs="Calibri" w:ascii="Calibri" w:hAnsi="Calibri"/>
                        </w:rPr>
                        <w:t xml:space="preserve"> - </w:t>
                      </w:r>
                      <w:hyperlink r:id="rId7">
                        <w:r>
                          <w:rPr>
                            <w:rStyle w:val="CollegamentoInternet"/>
                            <w:rFonts w:cs="Calibri" w:ascii="Calibri" w:hAnsi="Calibri"/>
                          </w:rPr>
                          <w:t>RCTF05000D@PEC.ISTRUZIONE.IT</w:t>
                        </w:r>
                      </w:hyperlink>
                    </w:p>
                    <w:p>
                      <w:pPr>
                        <w:pStyle w:val="Contenutocornice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</w:rPr>
                        <w:t>Presidenza tel. fax 0965/499450 – Centralino tel. 0965/499449</w:t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rFonts w:cs="Calibri" w:ascii="Calibri" w:hAnsi="Calibri"/>
                        </w:rPr>
                        <w:t>fax 0965/499448 - Sede ex-VallauriTel. 0965/499452 – fax 499451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4994910</wp:posOffset>
                </wp:positionH>
                <wp:positionV relativeFrom="paragraph">
                  <wp:posOffset>20955</wp:posOffset>
                </wp:positionV>
                <wp:extent cx="1374140" cy="13677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13677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90625" cy="1123950"/>
                                  <wp:effectExtent l="0" t="0" r="0" b="0"/>
                                  <wp:docPr id="3" name="Immagine 1" descr="LOGO Panella-Vallauri - C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1" descr="LOGO Panella-Vallauri - Cop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08.2pt;height:107.7pt;mso-wrap-distance-left:9pt;mso-wrap-distance-right:9pt;mso-wrap-distance-top:0pt;mso-wrap-distance-bottom:0pt;margin-top:1.65pt;mso-position-vertical-relative:text;margin-left:393.3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90625" cy="1123950"/>
                            <wp:effectExtent l="0" t="0" r="0" b="0"/>
                            <wp:docPr id="4" name="Immagine 1" descr="LOGO Panella-Vallauri - C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1" descr="LOGO Panella-Vallauri - C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-129540</wp:posOffset>
                </wp:positionH>
                <wp:positionV relativeFrom="paragraph">
                  <wp:posOffset>20955</wp:posOffset>
                </wp:positionV>
                <wp:extent cx="1555115" cy="13487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13487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343025" cy="1104900"/>
                                  <wp:effectExtent l="0" t="0" r="0" b="0"/>
                                  <wp:docPr id="6" name="Immagine 2" descr="CEE-It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magine 2" descr="CEE-It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22.45pt;height:106.2pt;mso-wrap-distance-left:9pt;mso-wrap-distance-right:9pt;mso-wrap-distance-top:0pt;mso-wrap-distance-bottom:0pt;margin-top:1.65pt;mso-position-vertical-relative:text;margin-left:-10.2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343025" cy="1104900"/>
                            <wp:effectExtent l="0" t="0" r="0" b="0"/>
                            <wp:docPr id="7" name="Immagine 2" descr="CEE-It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2" descr="CEE-It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104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</w:r>
    </w:p>
    <w:p>
      <w:pPr>
        <w:pStyle w:val="Normal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</w:r>
    </w:p>
    <w:p>
      <w:pPr>
        <w:pStyle w:val="Normal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</w:r>
    </w:p>
    <w:p>
      <w:pPr>
        <w:pStyle w:val="Normal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</w:r>
    </w:p>
    <w:p>
      <w:pPr>
        <w:pStyle w:val="Normal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 </w:t>
      </w:r>
    </w:p>
    <w:p>
      <w:pPr>
        <w:pStyle w:val="Normal"/>
        <w:tabs>
          <w:tab w:val="clear" w:pos="708"/>
          <w:tab w:val="center" w:pos="4649" w:leader="none"/>
          <w:tab w:val="left" w:pos="7820" w:leader="none"/>
        </w:tabs>
        <w:spacing w:lineRule="auto" w:line="28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4649" w:leader="none"/>
          <w:tab w:val="left" w:pos="7820" w:leader="none"/>
        </w:tabs>
        <w:spacing w:lineRule="auto" w:line="288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4649" w:leader="none"/>
          <w:tab w:val="left" w:pos="7820" w:leader="none"/>
        </w:tabs>
        <w:spacing w:lineRule="auto" w:line="288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4649" w:leader="none"/>
          <w:tab w:val="left" w:pos="7820" w:leader="none"/>
        </w:tabs>
        <w:spacing w:lineRule="auto" w:line="288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4649" w:leader="none"/>
          <w:tab w:val="left" w:pos="7820" w:leader="none"/>
        </w:tabs>
        <w:spacing w:lineRule="auto" w:line="28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VERBALE  CONSIGLIO DI CLASSE N°</w:t>
      </w:r>
      <w:bookmarkStart w:id="0" w:name="_GoBack"/>
      <w:bookmarkEnd w:id="0"/>
    </w:p>
    <w:p>
      <w:pPr>
        <w:pStyle w:val="Normal"/>
        <w:tabs>
          <w:tab w:val="clear" w:pos="708"/>
          <w:tab w:val="center" w:pos="4649" w:leader="none"/>
          <w:tab w:val="left" w:pos="7820" w:leader="none"/>
        </w:tabs>
        <w:spacing w:lineRule="auto" w:line="28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eltesto21"/>
        <w:spacing w:lineRule="auto" w:line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giorno del mese di aprile dell'anno 2021, alle ore ….., in , in videoconferenza, (Zoom meeting ID)  …., si è riunito il Consiglio di classe della …..., giusta convocazione prot. n°…….del….., per discutere e deliberare sul seguente o.d.g.: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88"/>
        <w:ind w:left="357" w:hanging="357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Adozione libri di testo a.s. 2021-2022;</w:t>
      </w:r>
    </w:p>
    <w:p>
      <w:pPr>
        <w:pStyle w:val="Normal"/>
        <w:spacing w:lineRule="auto" w:line="288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>Sono presenti i seguenti professori:</w:t>
      </w:r>
    </w:p>
    <w:p>
      <w:pPr>
        <w:pStyle w:val="Normal"/>
        <w:widowControl w:val="false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>Risultano presenti:</w:t>
      </w:r>
    </w:p>
    <w:tbl>
      <w:tblPr>
        <w:tblW w:w="939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80"/>
        <w:gridCol w:w="5012"/>
      </w:tblGrid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Risultano assenti   i docenti  </w:t>
      </w:r>
    </w:p>
    <w:p>
      <w:pPr>
        <w:pStyle w:val="Normal"/>
        <w:widowControl w:val="false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95"/>
        <w:gridCol w:w="4960"/>
      </w:tblGrid>
      <w:tr>
        <w:trPr/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Cognome  e Nome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</w:t>
            </w:r>
          </w:p>
        </w:tc>
      </w:tr>
      <w:tr>
        <w:trPr>
          <w:trHeight w:val="353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>Presiede la riunione il docente coordinatore di classe prof./ssa, su delega del Dirigente Scolastico.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>Per la componente genitori risultano presenti________________________________________</w:t>
      </w:r>
    </w:p>
    <w:p>
      <w:pPr>
        <w:pStyle w:val="Normal"/>
        <w:widowControl w:val="false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>Constatata, pertanto, oltre che la regolarità della convocazione, anche la validità della seduta, il docente coordinatore dà inizio ai lavori.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>Il Presidente illustra le parti salienti della</w:t>
      </w:r>
      <w:r>
        <w:rPr/>
        <w:t>. Nota prot. 5272 del 12 marzo 2021, con cui vengono diramate le disposizioni per l’adozione dei libri di testo per l’anno scolastico 2021-22.Ribadisce, altresì,  che l’adozione dei libri va effettuata nel rispetto dei tetti di spesa stabiliti con D.M. 781/2013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>Si esamina il prezzo dei testi proposti ed ogni altro utile elemento.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TETTO DI SPESA 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>320€ classi prime</w:t>
      </w:r>
    </w:p>
    <w:p>
      <w:pPr>
        <w:pStyle w:val="Normal"/>
        <w:spacing w:lineRule="auto" w:line="288"/>
        <w:rPr>
          <w:sz w:val="22"/>
          <w:szCs w:val="22"/>
        </w:rPr>
      </w:pPr>
      <w:r>
        <w:rPr>
          <w:sz w:val="22"/>
          <w:szCs w:val="22"/>
        </w:rPr>
        <w:t>223€ classi seconde</w:t>
      </w:r>
    </w:p>
    <w:p>
      <w:pPr>
        <w:pStyle w:val="Normal"/>
        <w:spacing w:lineRule="auto" w:line="288"/>
        <w:rPr>
          <w:sz w:val="22"/>
          <w:szCs w:val="22"/>
        </w:rPr>
      </w:pPr>
      <w:r>
        <w:rPr>
          <w:sz w:val="22"/>
          <w:szCs w:val="22"/>
        </w:rPr>
        <w:t>310€ classi terze</w:t>
      </w:r>
    </w:p>
    <w:p>
      <w:pPr>
        <w:pStyle w:val="Normal"/>
        <w:spacing w:lineRule="auto" w:line="288"/>
        <w:rPr>
          <w:sz w:val="22"/>
          <w:szCs w:val="22"/>
        </w:rPr>
      </w:pPr>
      <w:r>
        <w:rPr>
          <w:sz w:val="22"/>
          <w:szCs w:val="22"/>
        </w:rPr>
        <w:t>253€ classi quarte</w:t>
      </w:r>
    </w:p>
    <w:p>
      <w:pPr>
        <w:pStyle w:val="Normal"/>
        <w:spacing w:lineRule="auto" w:line="288"/>
        <w:rPr>
          <w:sz w:val="22"/>
          <w:szCs w:val="22"/>
        </w:rPr>
      </w:pPr>
      <w:r>
        <w:rPr>
          <w:sz w:val="22"/>
          <w:szCs w:val="22"/>
        </w:rPr>
        <w:t>221€ classi quinte</w:t>
      </w:r>
    </w:p>
    <w:p>
      <w:pPr>
        <w:pStyle w:val="Normal"/>
        <w:spacing w:lineRule="auto" w:line="28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uppressAutoHyphens w:val="false"/>
        <w:spacing w:lineRule="auto" w:line="288"/>
        <w:rPr>
          <w:rFonts w:ascii="PT Serif" w:hAnsi="PT Serif" w:cs="Arial"/>
          <w:color w:val="474747"/>
          <w:sz w:val="24"/>
          <w:szCs w:val="24"/>
          <w:lang w:eastAsia="it-IT"/>
        </w:rPr>
      </w:pPr>
      <w:r>
        <w:rPr>
          <w:rFonts w:cs="Arial" w:ascii="PT Serif" w:hAnsi="PT Serif"/>
          <w:color w:val="474747"/>
          <w:sz w:val="24"/>
          <w:szCs w:val="24"/>
          <w:lang w:eastAsia="it-IT"/>
        </w:rPr>
        <w:t>I tetti di spesa sono ridotti:</w:t>
      </w:r>
    </w:p>
    <w:p>
      <w:pPr>
        <w:pStyle w:val="Normal"/>
        <w:numPr>
          <w:ilvl w:val="0"/>
          <w:numId w:val="3"/>
        </w:numPr>
        <w:shd w:val="clear" w:color="auto" w:fill="FFFFFF"/>
        <w:suppressAutoHyphens w:val="false"/>
        <w:spacing w:lineRule="auto" w:line="288"/>
        <w:rPr>
          <w:rFonts w:ascii="PT Serif" w:hAnsi="PT Serif" w:cs="Arial"/>
          <w:color w:val="474747"/>
          <w:sz w:val="24"/>
          <w:szCs w:val="24"/>
          <w:lang w:eastAsia="it-IT"/>
        </w:rPr>
      </w:pPr>
      <w:r>
        <w:rPr>
          <w:rFonts w:cs="Arial" w:ascii="PT Serif" w:hAnsi="PT Serif"/>
          <w:color w:val="474747"/>
          <w:sz w:val="24"/>
          <w:szCs w:val="24"/>
          <w:lang w:eastAsia="it-IT"/>
        </w:rPr>
        <w:t>del 10%, se nella classe considerata tutti i testi adottati sono realizzati nella versione mista, ossia cartacea e digitale, accompagnata da contenuti digitali integrativi (modalità mista di tipo b – punto 2 dell’allegato al DM n. 781/2013);</w:t>
      </w:r>
    </w:p>
    <w:p>
      <w:pPr>
        <w:pStyle w:val="Normal"/>
        <w:numPr>
          <w:ilvl w:val="0"/>
          <w:numId w:val="3"/>
        </w:numPr>
        <w:shd w:val="clear" w:color="auto" w:fill="FFFFFF"/>
        <w:suppressAutoHyphens w:val="false"/>
        <w:spacing w:lineRule="auto" w:line="288"/>
        <w:rPr>
          <w:rFonts w:ascii="PT Serif" w:hAnsi="PT Serif" w:cs="Arial"/>
          <w:color w:val="474747"/>
          <w:sz w:val="24"/>
          <w:szCs w:val="24"/>
          <w:lang w:eastAsia="it-IT"/>
        </w:rPr>
      </w:pPr>
      <w:r>
        <w:rPr>
          <w:rFonts w:cs="Arial" w:ascii="PT Serif" w:hAnsi="PT Serif"/>
          <w:color w:val="474747"/>
          <w:sz w:val="24"/>
          <w:szCs w:val="24"/>
          <w:lang w:eastAsia="it-IT"/>
        </w:rPr>
        <w:t>del 30 %, se nella classe considerata tutti i testi adottati sono stati realizzati nella versione digitale accompagnata da contenuti digitali integrativi (modalità digitale di tipo c – punto 2 dell’allegato al DM  n. 781/2013).</w:t>
      </w:r>
    </w:p>
    <w:p>
      <w:pPr>
        <w:pStyle w:val="Normal"/>
        <w:spacing w:lineRule="auto" w:line="288"/>
        <w:rPr>
          <w:sz w:val="22"/>
          <w:szCs w:val="22"/>
        </w:rPr>
      </w:pPr>
      <w:r>
        <w:rPr>
          <w:sz w:val="22"/>
          <w:szCs w:val="22"/>
        </w:rPr>
        <w:t>Nuove proposte</w:t>
      </w:r>
    </w:p>
    <w:p>
      <w:pPr>
        <w:pStyle w:val="Normal"/>
        <w:spacing w:lineRule="auto" w:line="288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SCHEDA NUOVA ADOZIONE </w:t>
      </w:r>
    </w:p>
    <w:p>
      <w:pPr>
        <w:pStyle w:val="Normal"/>
        <w:spacing w:lineRule="auto" w:line="288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Anno scolastico 2021-2022</w:t>
      </w:r>
    </w:p>
    <w:p>
      <w:pPr>
        <w:pStyle w:val="Normal"/>
        <w:spacing w:lineRule="auto" w:line="288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5878" w:type="dxa"/>
        <w:jc w:val="left"/>
        <w:tblInd w:w="-8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43"/>
        <w:gridCol w:w="1440"/>
        <w:gridCol w:w="1726"/>
        <w:gridCol w:w="2340"/>
        <w:gridCol w:w="721"/>
        <w:gridCol w:w="2520"/>
        <w:gridCol w:w="900"/>
        <w:gridCol w:w="1259"/>
        <w:gridCol w:w="901"/>
        <w:gridCol w:w="1175"/>
        <w:gridCol w:w="1451"/>
      </w:tblGrid>
      <w:tr>
        <w:trPr/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ISBN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Casa Editrice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Prezzo</w:t>
            </w:r>
          </w:p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</w:t>
            </w:r>
          </w:p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Misto</w:t>
            </w:r>
          </w:p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Uso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Nuova</w:t>
            </w:r>
          </w:p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Adozione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acquistare -</w:t>
            </w:r>
          </w:p>
          <w:p>
            <w:pPr>
              <w:pStyle w:val="Normal"/>
              <w:widowControl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consigliato</w:t>
            </w:r>
          </w:p>
        </w:tc>
      </w:tr>
      <w:tr>
        <w:trPr/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8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Intestazione"/>
        <w:tabs>
          <w:tab w:val="left" w:pos="708" w:leader="none"/>
          <w:tab w:val="center" w:pos="4819" w:leader="none"/>
          <w:tab w:val="right" w:pos="9638" w:leader="none"/>
        </w:tabs>
        <w:spacing w:lineRule="auto" w:line="288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MOTIVAZIONE DELLA PROPOSTE:</w:t>
      </w:r>
      <w:r>
        <w:rPr>
          <w:rFonts w:cs="Arial" w:ascii="Arial" w:hAnsi="Arial"/>
          <w:sz w:val="22"/>
          <w:szCs w:val="22"/>
        </w:rPr>
        <w:t>______________________________________________________________________________________</w:t>
      </w:r>
    </w:p>
    <w:p>
      <w:pPr>
        <w:pStyle w:val="Intestazione"/>
        <w:tabs>
          <w:tab w:val="left" w:pos="708" w:leader="none"/>
          <w:tab w:val="center" w:pos="4819" w:leader="none"/>
          <w:tab w:val="right" w:pos="9638" w:leader="none"/>
        </w:tabs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Intestazione"/>
        <w:tabs>
          <w:tab w:val="left" w:pos="708" w:leader="none"/>
          <w:tab w:val="center" w:pos="4819" w:leader="none"/>
          <w:tab w:val="right" w:pos="9638" w:leader="none"/>
        </w:tabs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>Vengono confermati i testi adottati nell’anno scolastico precedente. Si allega al presente verbale la lista dei testi firmata dai docenti delle singole discipline.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  <w:t>Letto, approvato il presente verbale, la seduta è tolta alle ore …………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88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widowControl w:val="false"/>
        <w:spacing w:lineRule="auto" w:line="288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Il docente coordinatore di classe</w:t>
      </w:r>
    </w:p>
    <w:sectPr>
      <w:headerReference w:type="default" r:id="rId10"/>
      <w:footerReference w:type="default" r:id="rId11"/>
      <w:type w:val="nextPage"/>
      <w:pgSz w:orient="landscape" w:w="16838" w:h="11906"/>
      <w:pgMar w:left="1365" w:right="1224" w:header="993" w:top="1191" w:footer="1134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PT Serif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a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it-IT" w:bidi="ar-SA"/>
    </w:rPr>
  </w:style>
  <w:style w:type="paragraph" w:styleId="Titolo1">
    <w:name w:val="Heading 1"/>
    <w:basedOn w:val="Normal"/>
    <w:next w:val="Normal"/>
    <w:qFormat/>
    <w:rsid w:val="00e61a12"/>
    <w:pPr>
      <w:keepNext w:val="true"/>
      <w:numPr>
        <w:ilvl w:val="0"/>
        <w:numId w:val="1"/>
      </w:numPr>
      <w:jc w:val="both"/>
      <w:outlineLvl w:val="0"/>
    </w:pPr>
    <w:rPr>
      <w:rFonts w:ascii="Arial" w:hAnsi="Arial" w:cs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0z0" w:customStyle="1">
    <w:name w:val="WW8Num10z0"/>
    <w:qFormat/>
    <w:rsid w:val="00e61a12"/>
    <w:rPr>
      <w:b/>
    </w:rPr>
  </w:style>
  <w:style w:type="character" w:styleId="Carpredefinitoparagrafo1" w:customStyle="1">
    <w:name w:val="Car. predefinito paragrafo1"/>
    <w:qFormat/>
    <w:rsid w:val="00e61a12"/>
    <w:rPr/>
  </w:style>
  <w:style w:type="character" w:styleId="Pagenumber">
    <w:name w:val="page number"/>
    <w:basedOn w:val="Carpredefinitoparagrafo1"/>
    <w:qFormat/>
    <w:rsid w:val="00e61a12"/>
    <w:rPr/>
  </w:style>
  <w:style w:type="character" w:styleId="CorpodeltestoCarattere" w:customStyle="1">
    <w:name w:val="Corpo del testo Carattere"/>
    <w:basedOn w:val="DefaultParagraphFont"/>
    <w:link w:val="Corpodeltesto"/>
    <w:semiHidden/>
    <w:qFormat/>
    <w:rsid w:val="00b86e17"/>
    <w:rPr>
      <w:lang w:eastAsia="ar-SA"/>
    </w:rPr>
  </w:style>
  <w:style w:type="character" w:styleId="CollegamentoInternet">
    <w:name w:val="Collegamento Internet"/>
    <w:basedOn w:val="DefaultParagraphFont"/>
    <w:rsid w:val="00e4213f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semiHidden/>
    <w:unhideWhenUsed/>
    <w:rsid w:val="00b86e17"/>
    <w:pPr>
      <w:spacing w:before="0" w:after="120"/>
    </w:pPr>
    <w:rPr/>
  </w:style>
  <w:style w:type="paragraph" w:styleId="Elenco">
    <w:name w:val="List"/>
    <w:basedOn w:val="Corpotesto1"/>
    <w:rsid w:val="00e61a12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e61a12"/>
    <w:pPr>
      <w:suppressLineNumbers/>
    </w:pPr>
    <w:rPr>
      <w:rFonts w:cs="Tahoma"/>
    </w:rPr>
  </w:style>
  <w:style w:type="paragraph" w:styleId="Intestazione1" w:customStyle="1">
    <w:name w:val="Intestazione1"/>
    <w:basedOn w:val="Normal"/>
    <w:next w:val="Corpotesto1"/>
    <w:qFormat/>
    <w:rsid w:val="00e61a12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testo1" w:customStyle="1">
    <w:name w:val="Corpo testo1"/>
    <w:basedOn w:val="Normal"/>
    <w:qFormat/>
    <w:rsid w:val="00e61a12"/>
    <w:pPr/>
    <w:rPr>
      <w:rFonts w:ascii="Arial" w:hAnsi="Arial"/>
      <w:sz w:val="24"/>
    </w:rPr>
  </w:style>
  <w:style w:type="paragraph" w:styleId="Didascalia1" w:customStyle="1">
    <w:name w:val="Didascalia1"/>
    <w:basedOn w:val="Normal"/>
    <w:qFormat/>
    <w:rsid w:val="00e61a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e61a1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e61a1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e61a12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qFormat/>
    <w:rsid w:val="00e61a12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Corpotesto1"/>
    <w:qFormat/>
    <w:rsid w:val="00e61a12"/>
    <w:pPr/>
    <w:rPr/>
  </w:style>
  <w:style w:type="paragraph" w:styleId="StileArial12ptNeroGiustificatoInterlinea15righe" w:customStyle="1">
    <w:name w:val="Stile Arial 12 pt Nero Giustificato Interlinea 15 righe"/>
    <w:basedOn w:val="Normal"/>
    <w:next w:val="Rientrocorpodeltesto"/>
    <w:qFormat/>
    <w:rsid w:val="004a1335"/>
    <w:pPr>
      <w:spacing w:lineRule="auto" w:line="360"/>
      <w:jc w:val="both"/>
    </w:pPr>
    <w:rPr>
      <w:rFonts w:ascii="Arial" w:hAnsi="Arial"/>
      <w:color w:val="000000"/>
      <w:sz w:val="24"/>
    </w:rPr>
  </w:style>
  <w:style w:type="paragraph" w:styleId="Rientrocorpodeltesto">
    <w:name w:val="Body Text Indent"/>
    <w:basedOn w:val="Normal"/>
    <w:rsid w:val="004a1335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92776b"/>
    <w:pPr>
      <w:suppressAutoHyphens w:val="false"/>
      <w:spacing w:beforeAutospacing="1" w:after="192"/>
    </w:pPr>
    <w:rPr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@itispanella.it" TargetMode="External"/><Relationship Id="rId3" Type="http://schemas.openxmlformats.org/officeDocument/2006/relationships/hyperlink" Target="mailto:rctf05000d@istruzione.it" TargetMode="External"/><Relationship Id="rId4" Type="http://schemas.openxmlformats.org/officeDocument/2006/relationships/hyperlink" Target="mailto:RCTF05000D@PEC.ISTRUZIONE.IT" TargetMode="External"/><Relationship Id="rId5" Type="http://schemas.openxmlformats.org/officeDocument/2006/relationships/hyperlink" Target="mailto:segreteria@itispanella.it" TargetMode="External"/><Relationship Id="rId6" Type="http://schemas.openxmlformats.org/officeDocument/2006/relationships/hyperlink" Target="mailto:rctf05000d@istruzione.it" TargetMode="External"/><Relationship Id="rId7" Type="http://schemas.openxmlformats.org/officeDocument/2006/relationships/hyperlink" Target="mailto:RCTF05000D@PEC.ISTRUZIONE.IT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4</Pages>
  <Words>372</Words>
  <Characters>2917</Characters>
  <CharactersWithSpaces>3256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2021-04-15T08:45:00Z</dcterms:created>
  <dc:creator>Cartella Massimo</dc:creator>
  <dc:description/>
  <dc:language>it-IT</dc:language>
  <cp:lastModifiedBy>Moscato Antonio</cp:lastModifiedBy>
  <cp:lastPrinted>2011-05-02T08:36:00Z</cp:lastPrinted>
  <dcterms:modified xsi:type="dcterms:W3CDTF">2021-04-15T08:45:00Z</dcterms:modified>
  <cp:revision>2</cp:revision>
  <dc:subject/>
  <dc:title>ISTITUTO TECNICO COMMERCIALE STATALE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